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Pr="00CC5BEB" w:rsidRDefault="007B400D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 xml:space="preserve">Year </w:t>
      </w:r>
      <w:r w:rsidR="00DE0AE7">
        <w:rPr>
          <w:rFonts w:cstheme="minorHAnsi"/>
          <w:b/>
          <w:sz w:val="18"/>
          <w:szCs w:val="18"/>
          <w:u w:val="single"/>
        </w:rPr>
        <w:t>2</w:t>
      </w:r>
      <w:r>
        <w:rPr>
          <w:rFonts w:cstheme="minorHAnsi"/>
          <w:b/>
          <w:sz w:val="18"/>
          <w:szCs w:val="18"/>
          <w:u w:val="single"/>
        </w:rPr>
        <w:t xml:space="preserve"> Key Vocabulary </w:t>
      </w: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670"/>
        <w:gridCol w:w="1199"/>
        <w:gridCol w:w="7438"/>
        <w:gridCol w:w="10"/>
      </w:tblGrid>
      <w:tr w:rsidR="007445BE" w:rsidRPr="00CC5BEB" w:rsidTr="0008086B">
        <w:trPr>
          <w:trHeight w:val="128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5670" w:type="dxa"/>
            <w:vAlign w:val="center"/>
          </w:tcPr>
          <w:p w:rsidR="007445BE" w:rsidRPr="007445BE" w:rsidRDefault="007445BE" w:rsidP="002227DD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445BE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8647" w:type="dxa"/>
            <w:gridSpan w:val="3"/>
            <w:vAlign w:val="center"/>
          </w:tcPr>
          <w:p w:rsidR="007445BE" w:rsidRPr="007445BE" w:rsidRDefault="00204258" w:rsidP="002227DD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Autumn 2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English </w:t>
            </w:r>
          </w:p>
        </w:tc>
        <w:tc>
          <w:tcPr>
            <w:tcW w:w="14317" w:type="dxa"/>
            <w:gridSpan w:val="4"/>
          </w:tcPr>
          <w:p w:rsidR="007445BE" w:rsidRPr="002227DD" w:rsidRDefault="00101E05" w:rsidP="002227DD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2227DD">
              <w:rPr>
                <w:rFonts w:cstheme="minorHAnsi"/>
                <w:sz w:val="20"/>
                <w:szCs w:val="20"/>
              </w:rPr>
              <w:t>Fluently, Noun, Verb, Expanded noun phrase, Apostrophe, Contraction, Comma, Past tense, Instruction, Fact</w:t>
            </w:r>
          </w:p>
        </w:tc>
      </w:tr>
      <w:tr w:rsidR="007445BE" w:rsidRPr="00CC5BEB" w:rsidTr="002227DD">
        <w:trPr>
          <w:trHeight w:val="383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4317" w:type="dxa"/>
            <w:gridSpan w:val="4"/>
          </w:tcPr>
          <w:p w:rsidR="002227DD" w:rsidRPr="002227DD" w:rsidRDefault="002227DD" w:rsidP="002227DD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 xml:space="preserve">numbers to one hundred, </w:t>
            </w:r>
            <w:r w:rsidR="005964F8" w:rsidRPr="002227DD">
              <w:rPr>
                <w:rFonts w:cstheme="minorHAnsi"/>
                <w:sz w:val="20"/>
                <w:szCs w:val="20"/>
              </w:rPr>
              <w:t>hundreds,</w:t>
            </w:r>
            <w:r w:rsidR="005964F8">
              <w:rPr>
                <w:rFonts w:cstheme="minorHAnsi"/>
                <w:sz w:val="20"/>
                <w:szCs w:val="20"/>
              </w:rPr>
              <w:t xml:space="preserve"> tens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cstheme="minorHAnsi"/>
                <w:sz w:val="20"/>
                <w:szCs w:val="20"/>
              </w:rPr>
              <w:t xml:space="preserve">ones, </w:t>
            </w:r>
            <w:r w:rsidRPr="002227DD">
              <w:rPr>
                <w:rFonts w:cstheme="minorHAnsi"/>
                <w:sz w:val="20"/>
                <w:szCs w:val="20"/>
              </w:rPr>
              <w:t xml:space="preserve"> partition</w:t>
            </w:r>
            <w:proofErr w:type="gramEnd"/>
            <w:r w:rsidRPr="002227DD">
              <w:rPr>
                <w:rFonts w:cstheme="minorHAnsi"/>
                <w:sz w:val="20"/>
                <w:szCs w:val="20"/>
              </w:rPr>
              <w:t>, recombine, hundred more/less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2227DD">
              <w:rPr>
                <w:rFonts w:cstheme="minorHAnsi"/>
                <w:sz w:val="20"/>
                <w:szCs w:val="20"/>
              </w:rPr>
              <w:t>count in twos, threes, fives</w:t>
            </w:r>
          </w:p>
          <w:p w:rsidR="007445BE" w:rsidRPr="002227DD" w:rsidRDefault="002227DD" w:rsidP="002227DD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count in tens (forwards/backwards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Pr="002227DD">
              <w:rPr>
                <w:rFonts w:cstheme="minorHAnsi"/>
                <w:sz w:val="20"/>
                <w:szCs w:val="20"/>
              </w:rPr>
              <w:t xml:space="preserve"> from),</w:t>
            </w:r>
          </w:p>
        </w:tc>
      </w:tr>
      <w:tr w:rsidR="00101E05" w:rsidRPr="00CC5BEB" w:rsidTr="0008086B">
        <w:trPr>
          <w:trHeight w:val="175"/>
        </w:trPr>
        <w:tc>
          <w:tcPr>
            <w:tcW w:w="1129" w:type="dxa"/>
            <w:vAlign w:val="center"/>
          </w:tcPr>
          <w:p w:rsidR="00101E05" w:rsidRPr="00CC5BEB" w:rsidRDefault="00101E05" w:rsidP="00101E05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5670" w:type="dxa"/>
          </w:tcPr>
          <w:p w:rsidR="00101E05" w:rsidRPr="002227DD" w:rsidRDefault="00101E05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Humans</w:t>
            </w:r>
          </w:p>
          <w:p w:rsidR="00101E05" w:rsidRPr="002227DD" w:rsidRDefault="00101E05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Offspring, reproduction, growth, child, young/old stages (examples - chick/hen, baby/child/adult, caterpillar/butterfly), exercise, heartbeat, breathing, hygiene, germs, disease, food types (examples – meat, fish, vegetables, bread, rice, pasta)</w:t>
            </w:r>
          </w:p>
        </w:tc>
        <w:tc>
          <w:tcPr>
            <w:tcW w:w="8647" w:type="dxa"/>
            <w:gridSpan w:val="3"/>
          </w:tcPr>
          <w:p w:rsidR="00101E05" w:rsidRPr="002227DD" w:rsidRDefault="00101E05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Animals</w:t>
            </w:r>
          </w:p>
          <w:p w:rsidR="00101E05" w:rsidRPr="002227DD" w:rsidRDefault="00101E05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Food chain, prey, predator, camouflage, protection</w:t>
            </w:r>
          </w:p>
        </w:tc>
      </w:tr>
      <w:tr w:rsidR="00101E05" w:rsidRPr="00CC5BEB" w:rsidTr="005964F8">
        <w:trPr>
          <w:trHeight w:val="1059"/>
        </w:trPr>
        <w:tc>
          <w:tcPr>
            <w:tcW w:w="1129" w:type="dxa"/>
            <w:vAlign w:val="center"/>
          </w:tcPr>
          <w:p w:rsidR="00101E05" w:rsidRPr="00CC5BEB" w:rsidRDefault="00101E05" w:rsidP="00101E05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14317" w:type="dxa"/>
            <w:gridSpan w:val="4"/>
          </w:tcPr>
          <w:p w:rsidR="00101E05" w:rsidRPr="002227DD" w:rsidRDefault="00101E05" w:rsidP="002227DD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227DD">
              <w:rPr>
                <w:rFonts w:cstheme="minorHAnsi"/>
                <w:b/>
                <w:bCs/>
                <w:sz w:val="20"/>
                <w:szCs w:val="20"/>
              </w:rPr>
              <w:t>Continents:</w:t>
            </w:r>
            <w:r w:rsidR="002227DD">
              <w:rPr>
                <w:rFonts w:cstheme="minorHAnsi"/>
                <w:b/>
                <w:bCs/>
                <w:sz w:val="20"/>
                <w:szCs w:val="20"/>
              </w:rPr>
              <w:t xml:space="preserve"> Our World</w:t>
            </w:r>
          </w:p>
          <w:p w:rsidR="00101E05" w:rsidRPr="002227DD" w:rsidRDefault="00101E05" w:rsidP="002227DD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227DD">
              <w:rPr>
                <w:rFonts w:cstheme="minorHAnsi"/>
                <w:bCs/>
                <w:sz w:val="20"/>
                <w:szCs w:val="20"/>
              </w:rPr>
              <w:t>Asia, Africa, North &amp; South America, Antarctica, Europe, Australia/ Oceania</w:t>
            </w:r>
          </w:p>
          <w:p w:rsidR="00101E05" w:rsidRPr="002227DD" w:rsidRDefault="00101E05" w:rsidP="002227DD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227DD">
              <w:rPr>
                <w:rFonts w:cstheme="minorHAnsi"/>
                <w:bCs/>
                <w:sz w:val="20"/>
                <w:szCs w:val="20"/>
              </w:rPr>
              <w:t>equator, north pole, south pole, symbol, key, grid reference, land-marks, aerial map, route, landmarks</w:t>
            </w:r>
          </w:p>
        </w:tc>
      </w:tr>
      <w:tr w:rsidR="00101E05" w:rsidRPr="00CC5BEB" w:rsidTr="002227DD">
        <w:trPr>
          <w:trHeight w:val="603"/>
        </w:trPr>
        <w:tc>
          <w:tcPr>
            <w:tcW w:w="1129" w:type="dxa"/>
            <w:vAlign w:val="center"/>
          </w:tcPr>
          <w:p w:rsidR="00101E05" w:rsidRPr="00CC5BEB" w:rsidRDefault="00101E05" w:rsidP="00101E05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</w:tc>
        <w:tc>
          <w:tcPr>
            <w:tcW w:w="14317" w:type="dxa"/>
            <w:gridSpan w:val="4"/>
          </w:tcPr>
          <w:p w:rsidR="005964F8" w:rsidRDefault="002227DD" w:rsidP="005964F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227DD">
              <w:rPr>
                <w:rFonts w:cstheme="minorHAnsi"/>
                <w:b/>
                <w:bCs/>
                <w:sz w:val="20"/>
                <w:szCs w:val="20"/>
              </w:rPr>
              <w:t>Puppets</w:t>
            </w:r>
          </w:p>
          <w:p w:rsidR="00101E05" w:rsidRPr="002227DD" w:rsidRDefault="00DF42BC" w:rsidP="005964F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227DD">
              <w:rPr>
                <w:rFonts w:cstheme="minorHAnsi"/>
                <w:bCs/>
                <w:sz w:val="20"/>
                <w:szCs w:val="20"/>
              </w:rPr>
              <w:t>Template, Quality, Suitable, Features, Overstitch, Design, Knot, Sew, Accurate, Decorate, Stencil, Fabric, Felt, Needle</w:t>
            </w:r>
          </w:p>
        </w:tc>
      </w:tr>
      <w:tr w:rsidR="00DF42BC" w:rsidRPr="002227DD" w:rsidTr="00E70266">
        <w:trPr>
          <w:gridAfter w:val="1"/>
          <w:wAfter w:w="10" w:type="dxa"/>
          <w:trHeight w:val="608"/>
        </w:trPr>
        <w:tc>
          <w:tcPr>
            <w:tcW w:w="1129" w:type="dxa"/>
            <w:vAlign w:val="center"/>
          </w:tcPr>
          <w:p w:rsidR="00DF42BC" w:rsidRPr="00CC5BEB" w:rsidRDefault="00DF42BC" w:rsidP="00DF42B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Computing </w:t>
            </w:r>
          </w:p>
        </w:tc>
        <w:tc>
          <w:tcPr>
            <w:tcW w:w="6869" w:type="dxa"/>
            <w:gridSpan w:val="2"/>
            <w:vAlign w:val="center"/>
          </w:tcPr>
          <w:p w:rsidR="00DF42BC" w:rsidRPr="002227DD" w:rsidRDefault="00DF42BC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Key Skills Review;</w:t>
            </w:r>
          </w:p>
          <w:p w:rsidR="00DF42BC" w:rsidRPr="002227DD" w:rsidRDefault="00DF42BC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Making music</w:t>
            </w:r>
          </w:p>
          <w:p w:rsidR="00DF42BC" w:rsidRPr="002227DD" w:rsidRDefault="00DF42BC" w:rsidP="002227DD">
            <w:pPr>
              <w:spacing w:after="0" w:line="240" w:lineRule="auto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Sequence, record</w:t>
            </w:r>
          </w:p>
        </w:tc>
        <w:tc>
          <w:tcPr>
            <w:tcW w:w="7438" w:type="dxa"/>
            <w:vAlign w:val="center"/>
          </w:tcPr>
          <w:p w:rsidR="00DF42BC" w:rsidRPr="002227DD" w:rsidRDefault="00DF42BC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Online Safety;</w:t>
            </w:r>
          </w:p>
          <w:p w:rsidR="00DF42BC" w:rsidRPr="002227DD" w:rsidRDefault="00DF42BC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Questioning, Control</w:t>
            </w:r>
          </w:p>
          <w:p w:rsidR="00DF42BC" w:rsidRPr="002227DD" w:rsidRDefault="00DF42BC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Field, record, database, select, chart, graph, tally</w:t>
            </w:r>
          </w:p>
        </w:tc>
      </w:tr>
      <w:tr w:rsidR="002227DD" w:rsidRPr="00CC5BEB" w:rsidTr="00F40A5F">
        <w:trPr>
          <w:trHeight w:val="175"/>
        </w:trPr>
        <w:tc>
          <w:tcPr>
            <w:tcW w:w="1129" w:type="dxa"/>
            <w:vAlign w:val="center"/>
          </w:tcPr>
          <w:p w:rsidR="002227DD" w:rsidRPr="00CC5BEB" w:rsidRDefault="002227DD" w:rsidP="002227D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5670" w:type="dxa"/>
            <w:vAlign w:val="center"/>
          </w:tcPr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Christianity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What did Jesus teach?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Samaritan, Parable</w:t>
            </w:r>
          </w:p>
        </w:tc>
        <w:tc>
          <w:tcPr>
            <w:tcW w:w="8647" w:type="dxa"/>
            <w:gridSpan w:val="3"/>
            <w:vAlign w:val="center"/>
          </w:tcPr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Christianity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Jesus as a gift from God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Advent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227DD" w:rsidRPr="00CC5BEB" w:rsidTr="002227DD">
        <w:trPr>
          <w:trHeight w:val="175"/>
        </w:trPr>
        <w:tc>
          <w:tcPr>
            <w:tcW w:w="1129" w:type="dxa"/>
            <w:vAlign w:val="center"/>
          </w:tcPr>
          <w:p w:rsidR="002227DD" w:rsidRPr="00CC5BEB" w:rsidRDefault="002227DD" w:rsidP="002227D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and Design</w:t>
            </w:r>
          </w:p>
        </w:tc>
        <w:tc>
          <w:tcPr>
            <w:tcW w:w="5670" w:type="dxa"/>
            <w:shd w:val="clear" w:color="auto" w:fill="FFFFFF" w:themeFill="background1"/>
          </w:tcPr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Drawing and painting skills</w:t>
            </w:r>
          </w:p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Paul Klee, Pablo Picasso,</w:t>
            </w:r>
          </w:p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 xml:space="preserve">similarity, self-portrait, abstract, realistic, shade, </w:t>
            </w:r>
            <w:proofErr w:type="gramStart"/>
            <w:r w:rsidRPr="002227DD">
              <w:rPr>
                <w:rFonts w:cstheme="minorHAnsi"/>
                <w:sz w:val="20"/>
                <w:szCs w:val="20"/>
              </w:rPr>
              <w:t>smudge,  blend</w:t>
            </w:r>
            <w:proofErr w:type="gramEnd"/>
            <w:r w:rsidRPr="002227DD">
              <w:rPr>
                <w:rFonts w:cstheme="minorHAnsi"/>
                <w:sz w:val="20"/>
                <w:szCs w:val="20"/>
              </w:rPr>
              <w:t>, acrylic / poster, cubism</w:t>
            </w:r>
          </w:p>
        </w:tc>
        <w:tc>
          <w:tcPr>
            <w:tcW w:w="8647" w:type="dxa"/>
            <w:gridSpan w:val="3"/>
            <w:shd w:val="clear" w:color="auto" w:fill="FFFFFF" w:themeFill="background1"/>
          </w:tcPr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Collage</w:t>
            </w:r>
          </w:p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 xml:space="preserve">Keith </w:t>
            </w:r>
            <w:proofErr w:type="gramStart"/>
            <w:r w:rsidRPr="002227DD">
              <w:rPr>
                <w:rFonts w:cstheme="minorHAnsi"/>
                <w:sz w:val="20"/>
                <w:szCs w:val="20"/>
              </w:rPr>
              <w:t>Webber,  foreground</w:t>
            </w:r>
            <w:proofErr w:type="gramEnd"/>
            <w:r w:rsidRPr="002227DD">
              <w:rPr>
                <w:rFonts w:cstheme="minorHAnsi"/>
                <w:sz w:val="20"/>
                <w:szCs w:val="20"/>
              </w:rPr>
              <w:t>, background</w:t>
            </w:r>
          </w:p>
        </w:tc>
      </w:tr>
      <w:tr w:rsidR="002227DD" w:rsidRPr="00CC5BEB" w:rsidTr="0008086B">
        <w:trPr>
          <w:trHeight w:val="175"/>
        </w:trPr>
        <w:tc>
          <w:tcPr>
            <w:tcW w:w="1129" w:type="dxa"/>
            <w:vAlign w:val="center"/>
          </w:tcPr>
          <w:p w:rsidR="002227DD" w:rsidRDefault="002227DD" w:rsidP="002227D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5670" w:type="dxa"/>
          </w:tcPr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Musical me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Composition, melody, dynamics, notation, composer, stave</w:t>
            </w:r>
          </w:p>
        </w:tc>
        <w:tc>
          <w:tcPr>
            <w:tcW w:w="8647" w:type="dxa"/>
            <w:gridSpan w:val="3"/>
          </w:tcPr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Instruments of the orchestra (Traditional Stories)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Strings, woodwind, brass, percussion, sound effects, harp, cymbals, bass drum, piccolo, trombone, tuba, trumpet, double bass, viola, cello, orchestra, family of instruments</w:t>
            </w:r>
          </w:p>
        </w:tc>
      </w:tr>
      <w:tr w:rsidR="002227DD" w:rsidRPr="00CC5BEB" w:rsidTr="0008086B">
        <w:trPr>
          <w:trHeight w:val="175"/>
        </w:trPr>
        <w:tc>
          <w:tcPr>
            <w:tcW w:w="1129" w:type="dxa"/>
            <w:vAlign w:val="center"/>
          </w:tcPr>
          <w:p w:rsidR="002227DD" w:rsidRDefault="002227DD" w:rsidP="002227D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</w:tc>
        <w:tc>
          <w:tcPr>
            <w:tcW w:w="14317" w:type="dxa"/>
            <w:gridSpan w:val="4"/>
          </w:tcPr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Gymnastics: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2227DD">
              <w:rPr>
                <w:rFonts w:cstheme="minorHAnsi"/>
                <w:sz w:val="20"/>
                <w:szCs w:val="20"/>
              </w:rPr>
              <w:t xml:space="preserve">Elbows, bottom, </w:t>
            </w:r>
            <w:proofErr w:type="gramStart"/>
            <w:r w:rsidRPr="002227DD">
              <w:rPr>
                <w:rFonts w:cstheme="minorHAnsi"/>
                <w:sz w:val="20"/>
                <w:szCs w:val="20"/>
              </w:rPr>
              <w:t>back ,</w:t>
            </w:r>
            <w:proofErr w:type="gramEnd"/>
            <w:r w:rsidRPr="002227DD">
              <w:rPr>
                <w:rFonts w:cstheme="minorHAnsi"/>
                <w:sz w:val="20"/>
                <w:szCs w:val="20"/>
              </w:rPr>
              <w:t xml:space="preserve"> around, extension, roll, copy, pathway, along, jump, land, shape, zig-zag, copy, smooth sequence</w:t>
            </w:r>
          </w:p>
          <w:p w:rsidR="002227DD" w:rsidRPr="002227DD" w:rsidRDefault="002227DD" w:rsidP="002227D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Games</w:t>
            </w:r>
            <w:r w:rsidRPr="002227DD">
              <w:rPr>
                <w:rFonts w:cstheme="minorHAnsi"/>
                <w:sz w:val="20"/>
                <w:szCs w:val="20"/>
              </w:rPr>
              <w:t>: aiming, speed, direction, passing, controlling, shooting, scoring</w:t>
            </w:r>
          </w:p>
        </w:tc>
      </w:tr>
      <w:tr w:rsidR="002227DD" w:rsidRPr="00CC5BEB" w:rsidTr="0008086B">
        <w:trPr>
          <w:trHeight w:val="175"/>
        </w:trPr>
        <w:tc>
          <w:tcPr>
            <w:tcW w:w="1129" w:type="dxa"/>
            <w:vAlign w:val="center"/>
          </w:tcPr>
          <w:p w:rsidR="002227DD" w:rsidRDefault="002227DD" w:rsidP="002227D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5670" w:type="dxa"/>
          </w:tcPr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Me and My Relationships</w:t>
            </w:r>
          </w:p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teasing, bullying unkind, kindness,</w:t>
            </w:r>
          </w:p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anger, loneliness, emotional, respect</w:t>
            </w:r>
          </w:p>
        </w:tc>
        <w:tc>
          <w:tcPr>
            <w:tcW w:w="8647" w:type="dxa"/>
            <w:gridSpan w:val="3"/>
          </w:tcPr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27DD">
              <w:rPr>
                <w:rFonts w:cstheme="minorHAnsi"/>
                <w:b/>
                <w:sz w:val="20"/>
                <w:szCs w:val="20"/>
              </w:rPr>
              <w:t>Valuing Difference</w:t>
            </w:r>
          </w:p>
          <w:p w:rsidR="002227DD" w:rsidRPr="002227DD" w:rsidRDefault="002227DD" w:rsidP="002227D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227DD">
              <w:rPr>
                <w:rFonts w:cstheme="minorHAnsi"/>
                <w:sz w:val="20"/>
                <w:szCs w:val="20"/>
              </w:rPr>
              <w:t>empathy, listening, anti- bullying, trusted adult, gender, religion</w:t>
            </w:r>
          </w:p>
        </w:tc>
      </w:tr>
    </w:tbl>
    <w:p w:rsidR="00C93FBD" w:rsidRDefault="00C93FBD" w:rsidP="00CC5BEB">
      <w:pPr>
        <w:rPr>
          <w:rFonts w:cstheme="minorHAnsi"/>
          <w:b/>
          <w:sz w:val="24"/>
          <w:szCs w:val="24"/>
          <w:u w:val="single"/>
        </w:rPr>
      </w:pPr>
    </w:p>
    <w:p w:rsidR="00C93FBD" w:rsidRDefault="00C93FBD" w:rsidP="00082972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082972" w:rsidRPr="00F22A22" w:rsidRDefault="00082972" w:rsidP="00082972">
      <w:pPr>
        <w:rPr>
          <w:rFonts w:cstheme="minorHAnsi"/>
          <w:b/>
          <w:sz w:val="24"/>
          <w:szCs w:val="24"/>
          <w:u w:val="single"/>
        </w:rPr>
      </w:pPr>
    </w:p>
    <w:p w:rsidR="00B07FA8" w:rsidRPr="00772FC0" w:rsidRDefault="00B07FA8">
      <w:pPr>
        <w:jc w:val="center"/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AA"/>
    <w:rsid w:val="0008086B"/>
    <w:rsid w:val="00082972"/>
    <w:rsid w:val="000A58AE"/>
    <w:rsid w:val="00101E05"/>
    <w:rsid w:val="00114A02"/>
    <w:rsid w:val="001308E1"/>
    <w:rsid w:val="00172DE1"/>
    <w:rsid w:val="001C04E6"/>
    <w:rsid w:val="00204258"/>
    <w:rsid w:val="00216E32"/>
    <w:rsid w:val="002227DD"/>
    <w:rsid w:val="00286709"/>
    <w:rsid w:val="002C3F89"/>
    <w:rsid w:val="002F7D09"/>
    <w:rsid w:val="0030511C"/>
    <w:rsid w:val="0036724F"/>
    <w:rsid w:val="003A7E25"/>
    <w:rsid w:val="003F6B01"/>
    <w:rsid w:val="00421733"/>
    <w:rsid w:val="004416C4"/>
    <w:rsid w:val="0044175F"/>
    <w:rsid w:val="004A64CC"/>
    <w:rsid w:val="004C1B53"/>
    <w:rsid w:val="00541AF7"/>
    <w:rsid w:val="005440ED"/>
    <w:rsid w:val="00554D95"/>
    <w:rsid w:val="005964F8"/>
    <w:rsid w:val="00625C86"/>
    <w:rsid w:val="006347ED"/>
    <w:rsid w:val="00642484"/>
    <w:rsid w:val="0065026B"/>
    <w:rsid w:val="006728D8"/>
    <w:rsid w:val="006D7CB0"/>
    <w:rsid w:val="007246C3"/>
    <w:rsid w:val="00743A6E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771A1"/>
    <w:rsid w:val="008D0E3F"/>
    <w:rsid w:val="008D21AB"/>
    <w:rsid w:val="00977660"/>
    <w:rsid w:val="00987A5E"/>
    <w:rsid w:val="009A1447"/>
    <w:rsid w:val="009D231D"/>
    <w:rsid w:val="009F03FF"/>
    <w:rsid w:val="00A75F2C"/>
    <w:rsid w:val="00A9574B"/>
    <w:rsid w:val="00B07FA8"/>
    <w:rsid w:val="00BB3F05"/>
    <w:rsid w:val="00BE0A29"/>
    <w:rsid w:val="00C1045F"/>
    <w:rsid w:val="00C93FBD"/>
    <w:rsid w:val="00CC5BEB"/>
    <w:rsid w:val="00CC7740"/>
    <w:rsid w:val="00CE13FE"/>
    <w:rsid w:val="00CE58D3"/>
    <w:rsid w:val="00CE7B6D"/>
    <w:rsid w:val="00CF1849"/>
    <w:rsid w:val="00D43FAA"/>
    <w:rsid w:val="00D768F2"/>
    <w:rsid w:val="00DE0AE7"/>
    <w:rsid w:val="00DE6234"/>
    <w:rsid w:val="00DF42BC"/>
    <w:rsid w:val="00E85903"/>
    <w:rsid w:val="00EE1B55"/>
    <w:rsid w:val="00F22A22"/>
    <w:rsid w:val="00F41333"/>
    <w:rsid w:val="00FB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AE3D6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J Cookson</cp:lastModifiedBy>
  <cp:revision>2</cp:revision>
  <dcterms:created xsi:type="dcterms:W3CDTF">2022-09-29T15:51:00Z</dcterms:created>
  <dcterms:modified xsi:type="dcterms:W3CDTF">2022-09-29T15:51:00Z</dcterms:modified>
</cp:coreProperties>
</file>